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864" w:rsidRDefault="00D34864" w:rsidP="00D34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57314688"/>
      <w:bookmarkStart w:id="1" w:name="_Toc69729002"/>
      <w:bookmarkStart w:id="2" w:name="OLE_LINK37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 1</w:t>
      </w:r>
    </w:p>
    <w:p w:rsidR="00D34864" w:rsidRPr="00DB24A4" w:rsidRDefault="00D34864" w:rsidP="00D348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вскрытия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конвертов </w:t>
      </w:r>
      <w:bookmarkEnd w:id="0"/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заявками на участие в открытом конкурсе на право заключения договора </w:t>
      </w:r>
      <w:bookmarkEnd w:id="2"/>
      <w:r w:rsidR="00D25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="00D25CE6" w:rsidRPr="00D25C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предоставление услуг по добровольному медицинскому страхованию (ДМС) работников Постоянного Комитета Союзного государства и членов их семей на 2017 год</w:t>
      </w:r>
      <w:r w:rsidRPr="00DB24A4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D34864" w:rsidRDefault="00D34864" w:rsidP="00D34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4864" w:rsidRDefault="00D34864" w:rsidP="00D348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Москва                                                                                                 </w:t>
      </w:r>
      <w:r w:rsidR="00AA5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07 декабря</w:t>
      </w:r>
      <w:r w:rsidR="00227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D34864" w:rsidRDefault="00D34864" w:rsidP="00D348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4864" w:rsidRDefault="00D34864" w:rsidP="00D34864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OLE_LINK3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Заказчик и организатор конкурса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Постоянный Комитет Союзного государства. </w:t>
      </w:r>
    </w:p>
    <w:p w:rsidR="00D34864" w:rsidRDefault="00D34864" w:rsidP="00D34864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Место, дата проведения процедуры вскрытия конвертов с заявками на участие в открытом конкурсе (далее – конкурс):</w:t>
      </w:r>
    </w:p>
    <w:p w:rsidR="00D34864" w:rsidRDefault="00D34864" w:rsidP="00D348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Процедура вскрытия конвертов с заявками на участие 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конкурсе осуществлялась по адресу: Россия,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119034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Еропкинский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переулок, д.5, стр.1, </w:t>
      </w:r>
      <w:r w:rsidR="001514A5">
        <w:rPr>
          <w:rFonts w:ascii="Times New Roman" w:eastAsia="Times New Roman" w:hAnsi="Times New Roman" w:cs="Times New Roman"/>
          <w:sz w:val="24"/>
          <w:szCs w:val="24"/>
          <w:lang w:eastAsia="ru-RU"/>
        </w:rPr>
        <w:t>07.12.</w:t>
      </w:r>
      <w:r w:rsidR="00227A3A" w:rsidRPr="00794A82">
        <w:rPr>
          <w:rFonts w:ascii="Times New Roman" w:eastAsia="Times New Roman" w:hAnsi="Times New Roman" w:cs="Times New Roman"/>
          <w:sz w:val="24"/>
          <w:szCs w:val="24"/>
          <w:lang w:eastAsia="ru-RU"/>
        </w:rPr>
        <w:t>2016</w:t>
      </w:r>
      <w:r w:rsidR="00794A82" w:rsidRPr="00794A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10</w:t>
      </w:r>
      <w:r w:rsidRPr="00794A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минут.</w:t>
      </w:r>
      <w:r w:rsidRPr="00227A3A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</w:p>
    <w:p w:rsidR="00D34864" w:rsidRPr="001F6749" w:rsidRDefault="00D34864" w:rsidP="00D34864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Состав комиссии утвержден приказом Постоянного Комитета Со</w:t>
      </w:r>
      <w:r w:rsidR="00227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юзного государства от </w:t>
      </w:r>
      <w:r w:rsidR="001F6749" w:rsidRPr="001F6749">
        <w:rPr>
          <w:rFonts w:ascii="Times New Roman" w:eastAsia="Times New Roman" w:hAnsi="Times New Roman" w:cs="Times New Roman"/>
          <w:sz w:val="24"/>
          <w:szCs w:val="24"/>
          <w:lang w:eastAsia="ru-RU"/>
        </w:rPr>
        <w:t>17.11.</w:t>
      </w:r>
      <w:r w:rsidR="00227A3A" w:rsidRPr="001F6749">
        <w:rPr>
          <w:rFonts w:ascii="Times New Roman" w:eastAsia="Times New Roman" w:hAnsi="Times New Roman" w:cs="Times New Roman"/>
          <w:sz w:val="24"/>
          <w:szCs w:val="24"/>
          <w:lang w:eastAsia="ru-RU"/>
        </w:rPr>
        <w:t>2016</w:t>
      </w:r>
      <w:r w:rsidR="001F6749" w:rsidRPr="001F6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50</w:t>
      </w:r>
      <w:r w:rsidRPr="001F67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F67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</w:p>
    <w:p w:rsidR="00D34864" w:rsidRDefault="00D34864" w:rsidP="00D34864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</w:t>
      </w:r>
      <w:r w:rsid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дание проводится в присутствии 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комиссии: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24"/>
        <w:gridCol w:w="6711"/>
      </w:tblGrid>
      <w:tr w:rsidR="00A6577B" w:rsidRPr="00A6577B" w:rsidTr="006C6B83">
        <w:trPr>
          <w:trHeight w:val="360"/>
          <w:jc w:val="center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A6577B" w:rsidRDefault="00A6577B" w:rsidP="00A65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 –</w:t>
            </w:r>
          </w:p>
        </w:tc>
      </w:tr>
      <w:tr w:rsidR="00A6577B" w:rsidRPr="00A6577B" w:rsidTr="006C6B83">
        <w:trPr>
          <w:trHeight w:val="360"/>
          <w:jc w:val="center"/>
        </w:trPr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794A82" w:rsidP="00A6577B">
            <w:pPr>
              <w:tabs>
                <w:tab w:val="left" w:pos="2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Левченко Маргарита Павловна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794A82" w:rsidP="00A6577B">
            <w:pPr>
              <w:tabs>
                <w:tab w:val="left" w:pos="2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proofErr w:type="gramEnd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Департамента социальной политики и информационного обеспечения Постоянного Комитета Союзного государства.   </w:t>
            </w:r>
          </w:p>
        </w:tc>
      </w:tr>
      <w:tr w:rsidR="00A6577B" w:rsidRPr="00A6577B" w:rsidTr="006C6B83">
        <w:trPr>
          <w:trHeight w:val="360"/>
          <w:jc w:val="center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794A82" w:rsidP="00A65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комиссии –</w:t>
            </w:r>
          </w:p>
        </w:tc>
      </w:tr>
      <w:tr w:rsidR="00A6577B" w:rsidRPr="00A6577B" w:rsidTr="006C6B83">
        <w:trPr>
          <w:trHeight w:val="637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7B" w:rsidRPr="00794A82" w:rsidRDefault="00A6577B" w:rsidP="00A6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Керножицкий</w:t>
            </w:r>
            <w:proofErr w:type="spellEnd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Валентинович</w:t>
            </w:r>
          </w:p>
        </w:tc>
        <w:tc>
          <w:tcPr>
            <w:tcW w:w="6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7B" w:rsidRPr="00794A82" w:rsidRDefault="00A6577B" w:rsidP="00A65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  <w:proofErr w:type="gramEnd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начальника Департамента финансов и бюджетной политики Постоянного Комитета Союзного государства.   </w:t>
            </w:r>
          </w:p>
        </w:tc>
      </w:tr>
      <w:tr w:rsidR="00794A82" w:rsidRPr="00A6577B" w:rsidTr="00794A82">
        <w:trPr>
          <w:trHeight w:val="303"/>
          <w:jc w:val="center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82" w:rsidRPr="00794A82" w:rsidRDefault="00794A82" w:rsidP="00A65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 –</w:t>
            </w:r>
          </w:p>
        </w:tc>
      </w:tr>
      <w:tr w:rsidR="00794A82" w:rsidRPr="00A6577B" w:rsidTr="006C6B83">
        <w:trPr>
          <w:trHeight w:val="637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82" w:rsidRPr="00794A82" w:rsidRDefault="00794A82" w:rsidP="00A6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Колосовский</w:t>
            </w:r>
            <w:proofErr w:type="spellEnd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 Валерьевич</w:t>
            </w:r>
          </w:p>
        </w:tc>
        <w:tc>
          <w:tcPr>
            <w:tcW w:w="6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82" w:rsidRPr="00794A82" w:rsidRDefault="00794A82" w:rsidP="00A65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  <w:proofErr w:type="gramEnd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руководителя Аппарата Государственного  секретаря Союзного государства.</w:t>
            </w:r>
          </w:p>
        </w:tc>
      </w:tr>
      <w:tr w:rsidR="00A6577B" w:rsidRPr="00A6577B" w:rsidTr="006C6B83">
        <w:trPr>
          <w:trHeight w:val="637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1F6749" w:rsidP="00A6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Потапова </w:t>
            </w:r>
            <w:r w:rsidR="00A6577B"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Сергеевна</w:t>
            </w:r>
          </w:p>
        </w:tc>
        <w:tc>
          <w:tcPr>
            <w:tcW w:w="6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A6577B" w:rsidP="00A65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  <w:proofErr w:type="gramEnd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бухгалтер Аппарата Государственного Секретаря Союзного государства.</w:t>
            </w:r>
          </w:p>
        </w:tc>
      </w:tr>
      <w:tr w:rsidR="00A6577B" w:rsidRPr="00A6577B" w:rsidTr="006C6B83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A6577B" w:rsidP="00A6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 Андрей Викторович</w:t>
            </w:r>
          </w:p>
        </w:tc>
        <w:tc>
          <w:tcPr>
            <w:tcW w:w="6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A6577B" w:rsidP="00A65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proofErr w:type="gramEnd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материально-технического обеспечения Аппарата Государственного Секретаря Союзного государства. </w:t>
            </w:r>
          </w:p>
        </w:tc>
      </w:tr>
      <w:tr w:rsidR="00A6577B" w:rsidRPr="00A6577B" w:rsidTr="006C6B83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794A82" w:rsidP="00A6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Ткачева Татьяна Владимировна</w:t>
            </w:r>
          </w:p>
        </w:tc>
        <w:tc>
          <w:tcPr>
            <w:tcW w:w="6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A6577B" w:rsidP="00A65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</w:t>
            </w:r>
            <w:proofErr w:type="gramEnd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материально-технического обеспечения Аппарата Государственного Секретаря Союзного государства.</w:t>
            </w:r>
          </w:p>
        </w:tc>
      </w:tr>
      <w:tr w:rsidR="00A6577B" w:rsidRPr="00A6577B" w:rsidTr="006C6B83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A6577B" w:rsidP="00A6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Беляков Борис Александрович (секретарь)</w:t>
            </w:r>
          </w:p>
        </w:tc>
        <w:tc>
          <w:tcPr>
            <w:tcW w:w="6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7B" w:rsidRPr="00794A82" w:rsidRDefault="00A6577B" w:rsidP="00A65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</w:t>
            </w:r>
            <w:proofErr w:type="gramEnd"/>
            <w:r w:rsidRPr="007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Департамента правового обеспечения Постоянного Комитета Союзного государства.  </w:t>
            </w:r>
          </w:p>
        </w:tc>
      </w:tr>
    </w:tbl>
    <w:p w:rsidR="00D34864" w:rsidRDefault="00D34864" w:rsidP="00D34864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Кворум имеется. Комиссия правомочна.</w:t>
      </w:r>
    </w:p>
    <w:p w:rsidR="00AA5C46" w:rsidRPr="00503E5F" w:rsidRDefault="00D34864" w:rsidP="00503E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OLE_LINK31"/>
      <w:bookmarkEnd w:id="3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="00AA5C4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A5C46" w:rsidRP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03E5F" w:rsidRPr="00503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03E5F" w:rsidRP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Представителей участников конкурса, пожелавших в установленном порядке присутствовать на процедуре вскрытия конвертов с заявками,</w:t>
      </w:r>
      <w:r w:rsid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имеется</w:t>
      </w:r>
      <w:r w:rsidR="00AA5C46" w:rsidRP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864" w:rsidRPr="001C7A65" w:rsidRDefault="00D34864" w:rsidP="00D34864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5. </w:t>
      </w:r>
      <w:r w:rsidRPr="001C7A6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поданные заявки зарегистрированы в журнале регистрации заявок на участие в конкурсе.</w:t>
      </w:r>
    </w:p>
    <w:p w:rsidR="00D34864" w:rsidRDefault="00D34864" w:rsidP="00D348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Общее количество поданных конвертов с заявками на участие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3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конкурсе: 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конверт с конкурсной заявкой.</w:t>
      </w:r>
    </w:p>
    <w:p w:rsidR="00D34864" w:rsidRPr="00D25CE6" w:rsidRDefault="00D34864" w:rsidP="00D34864">
      <w:pPr>
        <w:keepNext/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7. </w:t>
      </w:r>
      <w:r w:rsidRPr="00D25CE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Предмет договора: </w:t>
      </w:r>
      <w:r w:rsidR="00D25CE6" w:rsidRPr="00D25CE6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предоставление услуг по добровольному медицинскому</w:t>
      </w:r>
      <w:r w:rsidR="00D25CE6" w:rsidRPr="00D25CE6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страхованию (ДМС) работников Постоянного Комитета Союзного государства и членов их семей на 2017 год.</w:t>
      </w:r>
    </w:p>
    <w:p w:rsidR="00D34864" w:rsidRDefault="00D34864" w:rsidP="00D34864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Ведущий заседания комиссии объявил следующие сведения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отношении каждого участника конкурса, при вскрытии конвертов с конкурсными заявками в порядке </w:t>
      </w:r>
      <w:r w:rsidR="00503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 поступления в соответствии 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журналом регистрации заявок на участие в конкурсе.</w:t>
      </w:r>
    </w:p>
    <w:p w:rsidR="00D34864" w:rsidRDefault="00D34864" w:rsidP="00D34864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9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4390"/>
        <w:gridCol w:w="3855"/>
        <w:gridCol w:w="23"/>
      </w:tblGrid>
      <w:tr w:rsidR="00D34864" w:rsidTr="00C276BE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864" w:rsidRDefault="00D34864" w:rsidP="00C2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Рег. № заявки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64" w:rsidRDefault="00D34864" w:rsidP="00C2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  <w:p w:rsidR="00D34864" w:rsidRDefault="00D34864" w:rsidP="00C2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участника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конкурса</w:t>
            </w:r>
          </w:p>
        </w:tc>
        <w:tc>
          <w:tcPr>
            <w:tcW w:w="3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64" w:rsidRDefault="00D34864" w:rsidP="00C2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Адрес участника конкурса </w:t>
            </w:r>
          </w:p>
        </w:tc>
      </w:tr>
      <w:tr w:rsidR="00D34864" w:rsidTr="00C276BE">
        <w:trPr>
          <w:gridAfter w:val="1"/>
          <w:wAfter w:w="23" w:type="dxa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864" w:rsidRDefault="00D34864" w:rsidP="00C2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864" w:rsidRPr="00214CEE" w:rsidRDefault="00D34864" w:rsidP="00C2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14CEE">
              <w:rPr>
                <w:rFonts w:ascii="Times New Roman" w:eastAsia="Times New Roman" w:hAnsi="Times New Roman" w:cs="Times New Roman"/>
                <w:bCs/>
                <w:lang w:eastAsia="ru-RU"/>
              </w:rPr>
              <w:t>Общество с ограниченной ответственностью «</w:t>
            </w:r>
            <w:r w:rsidR="00214CEE" w:rsidRPr="00214CEE">
              <w:rPr>
                <w:rFonts w:ascii="Times New Roman" w:eastAsia="Times New Roman" w:hAnsi="Times New Roman" w:cs="Times New Roman"/>
                <w:bCs/>
                <w:lang w:eastAsia="ru-RU"/>
              </w:rPr>
              <w:t>Абсолют Страхование</w:t>
            </w:r>
            <w:r w:rsidRPr="00214CEE"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  <w:p w:rsidR="00D34864" w:rsidRPr="00214CEE" w:rsidRDefault="00214CEE" w:rsidP="00C2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дата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поступления заявки: 01.12</w:t>
            </w:r>
            <w:r w:rsidR="00D25CE6" w:rsidRPr="00214CEE">
              <w:rPr>
                <w:rFonts w:ascii="Times New Roman" w:eastAsia="Times New Roman" w:hAnsi="Times New Roman" w:cs="Times New Roman"/>
                <w:bCs/>
                <w:lang w:eastAsia="ru-RU"/>
              </w:rPr>
              <w:t>.2016</w:t>
            </w:r>
            <w:r w:rsidR="00D34864" w:rsidRPr="00214CE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:rsidR="00D34864" w:rsidRPr="00227A3A" w:rsidRDefault="00214CEE" w:rsidP="00C27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17 ч.00</w:t>
            </w:r>
            <w:r w:rsidR="00D34864" w:rsidRPr="00214CE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мин.)                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E5F" w:rsidRDefault="00794A82" w:rsidP="00503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7A3A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 xml:space="preserve"> </w:t>
            </w:r>
            <w:r w:rsidR="00503E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123290 г. Москва, </w:t>
            </w:r>
          </w:p>
          <w:p w:rsidR="00503E5F" w:rsidRDefault="00503E5F" w:rsidP="00503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1-й Магистральный тупик, д. 5А.</w:t>
            </w:r>
          </w:p>
          <w:p w:rsidR="00503E5F" w:rsidRDefault="00503E5F" w:rsidP="00503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Тел: +7(495)987-18-38</w:t>
            </w:r>
          </w:p>
          <w:p w:rsidR="00D34864" w:rsidRPr="00227A3A" w:rsidRDefault="00D34864" w:rsidP="00794A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</w:p>
        </w:tc>
      </w:tr>
    </w:tbl>
    <w:p w:rsidR="00D34864" w:rsidRDefault="00D34864" w:rsidP="00D348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2410"/>
        <w:gridCol w:w="2426"/>
      </w:tblGrid>
      <w:tr w:rsidR="00D34864" w:rsidTr="00227A3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864" w:rsidRDefault="00227A3A" w:rsidP="0022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участника конкурса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864" w:rsidRDefault="00214CEE" w:rsidP="001F674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ООО</w:t>
            </w:r>
            <w:r w:rsidR="001F6749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 xml:space="preserve"> </w:t>
            </w:r>
            <w:r w:rsidRPr="00214CEE">
              <w:rPr>
                <w:rFonts w:ascii="Times New Roman" w:eastAsia="Times New Roman" w:hAnsi="Times New Roman" w:cs="Times New Roman"/>
                <w:bCs/>
                <w:lang w:eastAsia="ru-RU"/>
              </w:rPr>
              <w:t>«Абсолют Страхование</w:t>
            </w:r>
            <w:r w:rsidR="00D34864" w:rsidRPr="00214CEE"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864" w:rsidRDefault="00503E5F" w:rsidP="00503E5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</w:tr>
      <w:tr w:rsidR="00D34864" w:rsidTr="00227A3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64" w:rsidRDefault="00227A3A" w:rsidP="00C276B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Ценовое предложение, указанное</w:t>
            </w:r>
            <w:r w:rsidR="00D34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заявке участника конкурса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864" w:rsidRDefault="00503E5F" w:rsidP="00C276B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3E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13 248 800</w:t>
            </w:r>
            <w:r w:rsidR="00D34864" w:rsidRPr="00503E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00 руб.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864" w:rsidRPr="00503E5F" w:rsidRDefault="00503E5F" w:rsidP="00C276B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</w:tr>
    </w:tbl>
    <w:p w:rsidR="00D34864" w:rsidRPr="00503E5F" w:rsidRDefault="00D34864" w:rsidP="00D34864">
      <w:pPr>
        <w:keepNext/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C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503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комиссией принято единогласное решение: </w:t>
      </w:r>
      <w:r w:rsidRPr="00503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признать конкурс </w:t>
      </w:r>
      <w:r w:rsidRP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право заключения договора </w:t>
      </w:r>
      <w:r w:rsidR="00D25CE6" w:rsidRP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D25CE6" w:rsidRPr="00503E5F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предоставление услуг по добровольному медицинскому страхованию (ДМС) работников Постоянного Комитета Союзного государства и членов их семей на 2017 год</w:t>
      </w:r>
      <w:r w:rsidRPr="00503E5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503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несостоявшимся (на участие в конкурсе была подана всего одна конкурсная заявка). </w:t>
      </w:r>
    </w:p>
    <w:p w:rsidR="00D34864" w:rsidRPr="00AA5C46" w:rsidRDefault="00D34864" w:rsidP="00D34864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10. </w:t>
      </w:r>
      <w:r w:rsidRPr="00AA5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рассмотрения </w:t>
      </w:r>
      <w:r w:rsidRPr="00503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единственной заявки</w:t>
      </w:r>
      <w:r w:rsidRPr="00227A3A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AA5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участие в конкурсе будет осуществлена по адресу: </w:t>
      </w:r>
      <w:r w:rsidRPr="00AA5C46">
        <w:rPr>
          <w:rFonts w:ascii="Times New Roman" w:eastAsia="Times New Roman" w:hAnsi="Times New Roman" w:cs="Times New Roman"/>
          <w:sz w:val="24"/>
          <w:szCs w:val="24"/>
          <w:lang w:eastAsia="ru-RU"/>
        </w:rPr>
        <w:t>119034</w:t>
      </w:r>
      <w:r w:rsidRPr="00AA5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AA5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Москва, </w:t>
      </w:r>
      <w:proofErr w:type="spellStart"/>
      <w:r w:rsidRPr="00AA5C4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Еропкинский</w:t>
      </w:r>
      <w:proofErr w:type="spellEnd"/>
      <w:r w:rsidRPr="00AA5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5C46" w:rsidRPr="00AA5C4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переулок, д.5, стр.1, 12.12</w:t>
      </w:r>
      <w:r w:rsidR="00227A3A" w:rsidRPr="00AA5C46">
        <w:rPr>
          <w:rFonts w:ascii="Times New Roman" w:eastAsia="Times New Roman" w:hAnsi="Times New Roman" w:cs="Times New Roman"/>
          <w:sz w:val="24"/>
          <w:szCs w:val="24"/>
          <w:lang w:eastAsia="ru-RU"/>
        </w:rPr>
        <w:t>.2016</w:t>
      </w:r>
      <w:r w:rsidR="00AA5C46" w:rsidRPr="00AA5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15</w:t>
      </w:r>
      <w:r w:rsidRPr="00AA5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минут.</w:t>
      </w:r>
    </w:p>
    <w:p w:rsidR="00D34864" w:rsidRPr="00D73788" w:rsidRDefault="00D34864" w:rsidP="00D34864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11. Настоящий протокол будет размещен на официальном сайте Заказчика: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postkomsg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864" w:rsidRDefault="00D34864" w:rsidP="00D348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12. Заседание конкурс</w:t>
      </w:r>
      <w:r w:rsidR="00AA5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ной комиссии окончено 07.12</w:t>
      </w:r>
      <w:r w:rsidR="00503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.2016 в 10 часов 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минут по мос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ковскому времени.</w:t>
      </w:r>
    </w:p>
    <w:p w:rsidR="00D34864" w:rsidRDefault="00D34864" w:rsidP="00D3486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            </w:t>
      </w:r>
      <w:bookmarkEnd w:id="4"/>
      <w:r w:rsid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Протокол подписан всеми присутствующими на заседании членами комиссии</w:t>
      </w:r>
      <w:r w:rsidR="00503E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Start w:id="5" w:name="_GoBack"/>
      <w:bookmarkEnd w:id="5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026"/>
        <w:gridCol w:w="2264"/>
      </w:tblGrid>
      <w:tr w:rsidR="00215B14" w:rsidTr="00215B14">
        <w:trPr>
          <w:trHeight w:val="131"/>
          <w:jc w:val="center"/>
        </w:trPr>
        <w:tc>
          <w:tcPr>
            <w:tcW w:w="7026" w:type="dxa"/>
            <w:hideMark/>
          </w:tcPr>
          <w:p w:rsidR="00215B14" w:rsidRDefault="00215B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2264" w:type="dxa"/>
          </w:tcPr>
          <w:p w:rsidR="00215B14" w:rsidRDefault="00215B14">
            <w:pPr>
              <w:spacing w:after="0" w:line="240" w:lineRule="auto"/>
              <w:ind w:left="12" w:firstLine="1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B14" w:rsidTr="00215B14">
        <w:trPr>
          <w:trHeight w:val="108"/>
          <w:jc w:val="center"/>
        </w:trPr>
        <w:tc>
          <w:tcPr>
            <w:tcW w:w="7026" w:type="dxa"/>
            <w:hideMark/>
          </w:tcPr>
          <w:p w:rsidR="00215B14" w:rsidRDefault="00215B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_____________________</w:t>
            </w:r>
          </w:p>
        </w:tc>
        <w:tc>
          <w:tcPr>
            <w:tcW w:w="2264" w:type="dxa"/>
            <w:hideMark/>
          </w:tcPr>
          <w:p w:rsidR="00215B14" w:rsidRPr="00214CEE" w:rsidRDefault="008E3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М.П.Левченко</w:t>
            </w:r>
            <w:proofErr w:type="spellEnd"/>
          </w:p>
        </w:tc>
      </w:tr>
      <w:tr w:rsidR="00794A82" w:rsidTr="00215B14">
        <w:trPr>
          <w:trHeight w:val="131"/>
          <w:jc w:val="center"/>
        </w:trPr>
        <w:tc>
          <w:tcPr>
            <w:tcW w:w="7026" w:type="dxa"/>
          </w:tcPr>
          <w:p w:rsidR="00794A82" w:rsidRDefault="00794A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председателя комиссии</w:t>
            </w:r>
          </w:p>
        </w:tc>
        <w:tc>
          <w:tcPr>
            <w:tcW w:w="2264" w:type="dxa"/>
          </w:tcPr>
          <w:p w:rsidR="00794A82" w:rsidRPr="00214CEE" w:rsidRDefault="00794A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94A82" w:rsidTr="00215B14">
        <w:trPr>
          <w:trHeight w:val="131"/>
          <w:jc w:val="center"/>
        </w:trPr>
        <w:tc>
          <w:tcPr>
            <w:tcW w:w="7026" w:type="dxa"/>
          </w:tcPr>
          <w:p w:rsidR="00794A82" w:rsidRDefault="008E3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</w:t>
            </w:r>
          </w:p>
        </w:tc>
        <w:tc>
          <w:tcPr>
            <w:tcW w:w="2264" w:type="dxa"/>
          </w:tcPr>
          <w:p w:rsidR="00794A82" w:rsidRPr="00214CEE" w:rsidRDefault="00794A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3F2E" w:rsidTr="00215B14">
        <w:trPr>
          <w:trHeight w:val="131"/>
          <w:jc w:val="center"/>
        </w:trPr>
        <w:tc>
          <w:tcPr>
            <w:tcW w:w="7026" w:type="dxa"/>
          </w:tcPr>
          <w:p w:rsidR="008E3F2E" w:rsidRDefault="008E3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_____________________</w:t>
            </w:r>
          </w:p>
        </w:tc>
        <w:tc>
          <w:tcPr>
            <w:tcW w:w="2264" w:type="dxa"/>
          </w:tcPr>
          <w:p w:rsidR="008E3F2E" w:rsidRPr="00214CEE" w:rsidRDefault="00214CEE" w:rsidP="008E3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А.В.</w:t>
            </w:r>
            <w:r w:rsidR="008E3F2E"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Керножицкий</w:t>
            </w:r>
            <w:proofErr w:type="spellEnd"/>
          </w:p>
        </w:tc>
      </w:tr>
      <w:tr w:rsidR="008E3F2E" w:rsidTr="00215B14">
        <w:trPr>
          <w:trHeight w:val="131"/>
          <w:jc w:val="center"/>
        </w:trPr>
        <w:tc>
          <w:tcPr>
            <w:tcW w:w="7026" w:type="dxa"/>
          </w:tcPr>
          <w:p w:rsidR="008E3F2E" w:rsidRDefault="008E3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8E3F2E" w:rsidRPr="00214CEE" w:rsidRDefault="008E3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B14" w:rsidTr="00215B14">
        <w:trPr>
          <w:trHeight w:val="131"/>
          <w:jc w:val="center"/>
        </w:trPr>
        <w:tc>
          <w:tcPr>
            <w:tcW w:w="7026" w:type="dxa"/>
            <w:hideMark/>
          </w:tcPr>
          <w:p w:rsidR="00215B14" w:rsidRDefault="00215B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комиссии:</w:t>
            </w:r>
          </w:p>
          <w:p w:rsidR="00A6577B" w:rsidRDefault="00A657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215B14" w:rsidRPr="00214CEE" w:rsidRDefault="00215B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94A82" w:rsidTr="00215B14">
        <w:trPr>
          <w:trHeight w:val="131"/>
          <w:jc w:val="center"/>
        </w:trPr>
        <w:tc>
          <w:tcPr>
            <w:tcW w:w="7026" w:type="dxa"/>
          </w:tcPr>
          <w:p w:rsidR="00794A82" w:rsidRDefault="008E3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____________________</w:t>
            </w:r>
          </w:p>
        </w:tc>
        <w:tc>
          <w:tcPr>
            <w:tcW w:w="2264" w:type="dxa"/>
          </w:tcPr>
          <w:p w:rsidR="00794A82" w:rsidRPr="00214CEE" w:rsidRDefault="00214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О.В.</w:t>
            </w:r>
            <w:r w:rsidR="00794A82"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</w:tr>
      <w:tr w:rsidR="00794A82" w:rsidTr="00215B14">
        <w:trPr>
          <w:trHeight w:val="131"/>
          <w:jc w:val="center"/>
        </w:trPr>
        <w:tc>
          <w:tcPr>
            <w:tcW w:w="7026" w:type="dxa"/>
          </w:tcPr>
          <w:p w:rsidR="00794A82" w:rsidRDefault="00794A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794A82" w:rsidRPr="00214CEE" w:rsidRDefault="00794A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B14" w:rsidTr="00215B14">
        <w:trPr>
          <w:trHeight w:val="131"/>
          <w:jc w:val="center"/>
        </w:trPr>
        <w:tc>
          <w:tcPr>
            <w:tcW w:w="7026" w:type="dxa"/>
            <w:hideMark/>
          </w:tcPr>
          <w:p w:rsidR="00215B14" w:rsidRDefault="00215B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_____________________</w:t>
            </w:r>
          </w:p>
        </w:tc>
        <w:tc>
          <w:tcPr>
            <w:tcW w:w="2264" w:type="dxa"/>
            <w:hideMark/>
          </w:tcPr>
          <w:p w:rsidR="00215B14" w:rsidRPr="00214CEE" w:rsidRDefault="00214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Т.С.</w:t>
            </w:r>
            <w:r w:rsidR="00215B14"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Потапова</w:t>
            </w:r>
            <w:proofErr w:type="spellEnd"/>
          </w:p>
        </w:tc>
      </w:tr>
      <w:tr w:rsidR="00215B14" w:rsidTr="00215B14">
        <w:trPr>
          <w:trHeight w:val="131"/>
          <w:jc w:val="center"/>
        </w:trPr>
        <w:tc>
          <w:tcPr>
            <w:tcW w:w="7026" w:type="dxa"/>
          </w:tcPr>
          <w:p w:rsidR="00215B14" w:rsidRDefault="00215B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215B14" w:rsidRPr="00214CEE" w:rsidRDefault="00215B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B14" w:rsidTr="00215B14">
        <w:trPr>
          <w:trHeight w:val="1558"/>
          <w:jc w:val="center"/>
        </w:trPr>
        <w:tc>
          <w:tcPr>
            <w:tcW w:w="7026" w:type="dxa"/>
          </w:tcPr>
          <w:p w:rsidR="00215B14" w:rsidRDefault="00215B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8E3F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E3F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</w:t>
            </w:r>
            <w:r w:rsidR="008E3F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</w:p>
          <w:p w:rsidR="00215B14" w:rsidRDefault="00215B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B14" w:rsidRDefault="00215B14">
            <w:pPr>
              <w:tabs>
                <w:tab w:val="left" w:pos="42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_____________________</w:t>
            </w:r>
          </w:p>
          <w:p w:rsidR="00215B14" w:rsidRDefault="00215B14">
            <w:pPr>
              <w:tabs>
                <w:tab w:val="left" w:pos="42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</w:t>
            </w:r>
          </w:p>
          <w:p w:rsidR="00215B14" w:rsidRDefault="00215B14">
            <w:pPr>
              <w:tabs>
                <w:tab w:val="left" w:pos="42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___________________</w:t>
            </w:r>
          </w:p>
          <w:p w:rsidR="00215B14" w:rsidRDefault="00215B14">
            <w:pPr>
              <w:tabs>
                <w:tab w:val="left" w:pos="42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B14" w:rsidRDefault="00215B14" w:rsidP="008E3F2E">
            <w:pPr>
              <w:tabs>
                <w:tab w:val="left" w:pos="42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215B14" w:rsidRPr="00214CEE" w:rsidRDefault="00214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А.В.</w:t>
            </w:r>
            <w:r w:rsidR="00215B14"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Кузнецов</w:t>
            </w:r>
            <w:proofErr w:type="spellEnd"/>
          </w:p>
          <w:p w:rsidR="00215B14" w:rsidRPr="00214CEE" w:rsidRDefault="00215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B14" w:rsidRPr="00214CEE" w:rsidRDefault="00794A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Т.В.Ткачева</w:t>
            </w:r>
            <w:proofErr w:type="spellEnd"/>
          </w:p>
          <w:p w:rsidR="00794A82" w:rsidRPr="00214CEE" w:rsidRDefault="00794A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B14" w:rsidRPr="00214CEE" w:rsidRDefault="00214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Б.А.</w:t>
            </w:r>
            <w:r w:rsidR="00215B14"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Беляков</w:t>
            </w:r>
            <w:proofErr w:type="spellEnd"/>
            <w:r w:rsidR="00215B14" w:rsidRPr="00214C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27621" w:rsidRDefault="00F27621"/>
    <w:sectPr w:rsidR="00F27621" w:rsidSect="00137762">
      <w:pgSz w:w="11906" w:h="16838"/>
      <w:pgMar w:top="851" w:right="45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864"/>
    <w:rsid w:val="00004DD9"/>
    <w:rsid w:val="001514A5"/>
    <w:rsid w:val="001F6749"/>
    <w:rsid w:val="00214CEE"/>
    <w:rsid w:val="00215B14"/>
    <w:rsid w:val="00227A3A"/>
    <w:rsid w:val="004306E3"/>
    <w:rsid w:val="00503E5F"/>
    <w:rsid w:val="00794A82"/>
    <w:rsid w:val="008E3F2E"/>
    <w:rsid w:val="00A6577B"/>
    <w:rsid w:val="00AA5C46"/>
    <w:rsid w:val="00BB406E"/>
    <w:rsid w:val="00D25CE6"/>
    <w:rsid w:val="00D34864"/>
    <w:rsid w:val="00F27621"/>
    <w:rsid w:val="00F6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065B7-4765-402F-B402-D50320ED5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86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6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2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Б.А. Беляков</dc:creator>
  <cp:keywords/>
  <dc:description/>
  <cp:lastModifiedBy>Б.А. Беляков</cp:lastModifiedBy>
  <cp:revision>19</cp:revision>
  <cp:lastPrinted>2016-12-06T08:54:00Z</cp:lastPrinted>
  <dcterms:created xsi:type="dcterms:W3CDTF">2016-01-28T10:50:00Z</dcterms:created>
  <dcterms:modified xsi:type="dcterms:W3CDTF">2016-12-07T09:38:00Z</dcterms:modified>
</cp:coreProperties>
</file>